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E56747C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14:paraId="25BF6EC6" w14:textId="530B388C" w:rsidR="00874278" w:rsidRPr="003803EF" w:rsidRDefault="000F28EE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 w:rsidR="00874278">
        <w:rPr>
          <w:b/>
          <w:noProof/>
          <w:sz w:val="28"/>
          <w:szCs w:val="28"/>
        </w:rPr>
        <w:t>я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14:paraId="10C48FBB" w14:textId="49CC029E" w:rsidR="003E274F" w:rsidRPr="003803EF" w:rsidRDefault="003E274F" w:rsidP="003E274F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14:paraId="52B6A4AD" w14:textId="77777777" w:rsidR="00533F94" w:rsidRDefault="00533F94" w:rsidP="003E160E">
      <w:pPr>
        <w:pStyle w:val="10"/>
        <w:rPr>
          <w:rFonts w:ascii="Times New Roman" w:hAnsi="Times New Roman" w:cs="Times New Roman"/>
          <w:b/>
          <w:bCs/>
          <w:sz w:val="24"/>
          <w:szCs w:val="24"/>
        </w:rPr>
      </w:pPr>
    </w:p>
    <w:p w14:paraId="7343ABCD" w14:textId="08947D59" w:rsidR="00142A37" w:rsidRPr="003F2473" w:rsidRDefault="00142A37" w:rsidP="00142A37">
      <w:pPr>
        <w:pStyle w:val="1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b/>
          <w:bCs/>
          <w:sz w:val="24"/>
          <w:szCs w:val="24"/>
        </w:rPr>
        <w:t>ки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по </w:t>
      </w:r>
      <w:r w:rsidRPr="003F24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вул.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3F24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Лісова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 </w:t>
      </w:r>
      <w:r w:rsidRPr="003F24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F24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Вахівка</w:t>
      </w:r>
      <w:proofErr w:type="spellEnd"/>
      <w:r w:rsidRPr="003F24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Вишгородського району Київської області </w:t>
      </w:r>
    </w:p>
    <w:p w14:paraId="5D35EDF4" w14:textId="77777777" w:rsidR="00D33503" w:rsidRPr="00642439" w:rsidRDefault="00D33503" w:rsidP="00D33503">
      <w:pPr>
        <w:pStyle w:val="10"/>
        <w:jc w:val="center"/>
      </w:pPr>
    </w:p>
    <w:p w14:paraId="78F699CE" w14:textId="00A6F7CE" w:rsidR="001D5A98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</w:t>
      </w:r>
      <w:r w:rsidRPr="001D5A98">
        <w:rPr>
          <w:rFonts w:ascii="Times New Roman" w:hAnsi="Times New Roman" w:cs="Times New Roman"/>
          <w:sz w:val="24"/>
          <w:szCs w:val="24"/>
        </w:rPr>
        <w:t xml:space="preserve">заяву </w:t>
      </w:r>
      <w:r w:rsidRPr="0054441C"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Pr="0054441C">
        <w:rPr>
          <w:rFonts w:ascii="Times New Roman" w:hAnsi="Times New Roman" w:cs="Times New Roman"/>
          <w:b/>
          <w:bCs/>
        </w:rPr>
        <w:t xml:space="preserve"> </w:t>
      </w:r>
      <w:bookmarkStart w:id="0" w:name="_GoBack"/>
      <w:proofErr w:type="spellStart"/>
      <w:r w:rsidR="00164B69" w:rsidRPr="0054441C">
        <w:rPr>
          <w:rFonts w:ascii="Times New Roman" w:hAnsi="Times New Roman" w:cs="Times New Roman"/>
          <w:b/>
          <w:bCs/>
        </w:rPr>
        <w:t>П</w:t>
      </w:r>
      <w:r w:rsidR="00142A37">
        <w:rPr>
          <w:rFonts w:ascii="Times New Roman" w:hAnsi="Times New Roman" w:cs="Times New Roman"/>
          <w:b/>
          <w:bCs/>
        </w:rPr>
        <w:t>альченко</w:t>
      </w:r>
      <w:proofErr w:type="spellEnd"/>
      <w:r w:rsidR="00142A37">
        <w:rPr>
          <w:rFonts w:ascii="Times New Roman" w:hAnsi="Times New Roman" w:cs="Times New Roman"/>
          <w:b/>
          <w:bCs/>
        </w:rPr>
        <w:t xml:space="preserve"> Ольги Омелянівни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,  з </w:t>
      </w:r>
      <w:r w:rsidRPr="00AD5F8C">
        <w:rPr>
          <w:rFonts w:ascii="Times New Roman" w:hAnsi="Times New Roman" w:cs="Times New Roman"/>
          <w:sz w:val="24"/>
          <w:szCs w:val="24"/>
        </w:rPr>
        <w:t>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Pr="006A4CE3">
        <w:rPr>
          <w:rFonts w:ascii="Times New Roman" w:hAnsi="Times New Roman" w:cs="Times New Roman"/>
          <w:sz w:val="24"/>
          <w:szCs w:val="24"/>
        </w:rPr>
        <w:t>,  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ст.ст.8,10,19,21 Закону України «Про </w:t>
      </w:r>
      <w:r w:rsidRPr="00142A37">
        <w:rPr>
          <w:rFonts w:ascii="Times New Roman" w:hAnsi="Times New Roman" w:cs="Times New Roman"/>
          <w:sz w:val="24"/>
          <w:szCs w:val="24"/>
        </w:rPr>
        <w:t xml:space="preserve">регулювання містобудівної діяльності», ст.26 Закону України «Про місцеве самоврядування в Україні», </w:t>
      </w:r>
      <w:r w:rsidR="000F28EE" w:rsidRPr="00142A37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42A37" w:rsidRPr="00142A37">
        <w:rPr>
          <w:rFonts w:ascii="Times New Roman" w:hAnsi="Times New Roman" w:cs="Times New Roman"/>
          <w:sz w:val="24"/>
          <w:szCs w:val="24"/>
        </w:rPr>
        <w:t xml:space="preserve">15.04.2021 </w:t>
      </w:r>
      <w:r w:rsidR="000F28EE" w:rsidRPr="00142A37">
        <w:rPr>
          <w:rFonts w:ascii="Times New Roman" w:hAnsi="Times New Roman" w:cs="Times New Roman"/>
          <w:sz w:val="24"/>
          <w:szCs w:val="24"/>
        </w:rPr>
        <w:t xml:space="preserve">року </w:t>
      </w:r>
      <w:r w:rsidRPr="00142A37">
        <w:rPr>
          <w:rFonts w:ascii="Times New Roman" w:hAnsi="Times New Roman" w:cs="Times New Roman"/>
          <w:sz w:val="24"/>
          <w:szCs w:val="24"/>
        </w:rPr>
        <w:t>селищн</w:t>
      </w:r>
      <w:r w:rsidR="00083668" w:rsidRPr="00142A37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770D1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2C2FDADE" w14:textId="1EE46C78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3C220D50" w14:textId="77777777" w:rsidR="003E160E" w:rsidRPr="004A326B" w:rsidRDefault="003E160E" w:rsidP="009A23D9">
      <w:pPr>
        <w:ind w:left="-180"/>
        <w:jc w:val="center"/>
        <w:rPr>
          <w:b/>
          <w:lang w:val="uk-UA"/>
        </w:rPr>
      </w:pPr>
    </w:p>
    <w:p w14:paraId="42EC416D" w14:textId="4FF8F66A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 w:rsidR="008269E6" w:rsidRPr="008269E6">
        <w:rPr>
          <w:rFonts w:ascii="Times New Roman" w:hAnsi="Times New Roman" w:cs="Times New Roman"/>
          <w:sz w:val="24"/>
        </w:rPr>
        <w:t>орієнтовною</w:t>
      </w:r>
      <w:r w:rsidR="008269E6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142A37">
        <w:rPr>
          <w:rFonts w:ascii="Times New Roman" w:hAnsi="Times New Roman" w:cs="Times New Roman"/>
          <w:sz w:val="24"/>
          <w:szCs w:val="24"/>
        </w:rPr>
        <w:t>0</w:t>
      </w:r>
      <w:r w:rsidR="00164B69">
        <w:rPr>
          <w:rFonts w:ascii="Times New Roman" w:hAnsi="Times New Roman" w:cs="Times New Roman"/>
          <w:sz w:val="24"/>
          <w:szCs w:val="24"/>
        </w:rPr>
        <w:t>,</w:t>
      </w:r>
      <w:r w:rsidR="00142A37">
        <w:rPr>
          <w:rFonts w:ascii="Times New Roman" w:hAnsi="Times New Roman" w:cs="Times New Roman"/>
          <w:sz w:val="24"/>
          <w:szCs w:val="24"/>
        </w:rPr>
        <w:t xml:space="preserve">2500 га </w:t>
      </w:r>
      <w:r w:rsidR="00142A37" w:rsidRPr="003F2473">
        <w:rPr>
          <w:rFonts w:ascii="Times New Roman" w:hAnsi="Times New Roman" w:cs="Times New Roman"/>
          <w:color w:val="000000" w:themeColor="text1"/>
          <w:sz w:val="24"/>
        </w:rPr>
        <w:t xml:space="preserve"> по вул.</w:t>
      </w:r>
      <w:r w:rsidR="00142A37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142A37" w:rsidRPr="003F2473">
        <w:rPr>
          <w:rFonts w:ascii="Times New Roman" w:hAnsi="Times New Roman" w:cs="Times New Roman"/>
          <w:color w:val="000000" w:themeColor="text1"/>
          <w:sz w:val="24"/>
        </w:rPr>
        <w:t xml:space="preserve">Лісова </w:t>
      </w:r>
      <w:r w:rsidR="00142A37" w:rsidRPr="003F2473">
        <w:rPr>
          <w:rFonts w:ascii="Times New Roman" w:hAnsi="Times New Roman" w:cs="Times New Roman"/>
          <w:color w:val="000000" w:themeColor="text1"/>
          <w:sz w:val="24"/>
          <w:szCs w:val="24"/>
        </w:rPr>
        <w:t>в  с.</w:t>
      </w:r>
      <w:r w:rsidR="00142A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2A37" w:rsidRPr="003F2473">
        <w:rPr>
          <w:rFonts w:ascii="Times New Roman" w:hAnsi="Times New Roman" w:cs="Times New Roman"/>
          <w:color w:val="000000" w:themeColor="text1"/>
          <w:sz w:val="24"/>
          <w:szCs w:val="24"/>
        </w:rPr>
        <w:t>Вахівка</w:t>
      </w:r>
      <w:proofErr w:type="spellEnd"/>
      <w:r w:rsidR="00142A37" w:rsidRPr="003F24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Вишгородського району Київської області</w:t>
      </w:r>
      <w:r w:rsidR="00142A37">
        <w:rPr>
          <w:rFonts w:ascii="Times New Roman" w:hAnsi="Times New Roman" w:cs="Times New Roman"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</w:p>
    <w:p w14:paraId="7C96D713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1C5E3FF" w14:textId="49C52CA1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 w:rsidR="00846B2F">
        <w:rPr>
          <w:rFonts w:ascii="Times New Roman" w:hAnsi="Times New Roman" w:cs="Times New Roman"/>
          <w:sz w:val="24"/>
          <w:szCs w:val="24"/>
        </w:rPr>
        <w:t xml:space="preserve"> </w:t>
      </w:r>
      <w:r w:rsidR="00142A37" w:rsidRPr="003F2473">
        <w:rPr>
          <w:rFonts w:ascii="Times New Roman" w:hAnsi="Times New Roman" w:cs="Times New Roman"/>
          <w:color w:val="000000" w:themeColor="text1"/>
          <w:sz w:val="24"/>
        </w:rPr>
        <w:t>по вул.</w:t>
      </w:r>
      <w:r w:rsidR="00142A37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142A37" w:rsidRPr="003F2473">
        <w:rPr>
          <w:rFonts w:ascii="Times New Roman" w:hAnsi="Times New Roman" w:cs="Times New Roman"/>
          <w:color w:val="000000" w:themeColor="text1"/>
          <w:sz w:val="24"/>
        </w:rPr>
        <w:t xml:space="preserve">Лісова </w:t>
      </w:r>
      <w:r w:rsidR="00142A37" w:rsidRPr="003F2473">
        <w:rPr>
          <w:rFonts w:ascii="Times New Roman" w:hAnsi="Times New Roman" w:cs="Times New Roman"/>
          <w:color w:val="000000" w:themeColor="text1"/>
          <w:sz w:val="24"/>
          <w:szCs w:val="24"/>
        </w:rPr>
        <w:t>в  с.</w:t>
      </w:r>
      <w:r w:rsidR="00142A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2A37" w:rsidRPr="003F2473">
        <w:rPr>
          <w:rFonts w:ascii="Times New Roman" w:hAnsi="Times New Roman" w:cs="Times New Roman"/>
          <w:color w:val="000000" w:themeColor="text1"/>
          <w:sz w:val="24"/>
          <w:szCs w:val="24"/>
        </w:rPr>
        <w:t>Вахівка</w:t>
      </w:r>
      <w:proofErr w:type="spellEnd"/>
      <w:r w:rsidR="00142A37" w:rsidRPr="003F24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5FC87D49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5C3DDD6C" w14:textId="77777777" w:rsidR="00083668" w:rsidRDefault="00083668" w:rsidP="003E160E">
      <w:pPr>
        <w:rPr>
          <w:b/>
          <w:lang w:val="uk-UA"/>
        </w:rPr>
      </w:pPr>
    </w:p>
    <w:p w14:paraId="7FF29567" w14:textId="77777777" w:rsidR="00EB1046" w:rsidRDefault="00EB1046" w:rsidP="00A06530">
      <w:pPr>
        <w:ind w:firstLine="708"/>
        <w:rPr>
          <w:b/>
          <w:lang w:val="uk-UA"/>
        </w:rPr>
      </w:pPr>
    </w:p>
    <w:p w14:paraId="55905A8B" w14:textId="4C119ABF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16C49128" w14:textId="77777777" w:rsidR="00083668" w:rsidRDefault="00083668" w:rsidP="00083668">
      <w:pPr>
        <w:tabs>
          <w:tab w:val="left" w:pos="1080"/>
        </w:tabs>
        <w:jc w:val="both"/>
      </w:pPr>
    </w:p>
    <w:p w14:paraId="5E6E03D7" w14:textId="0165881D" w:rsidR="00083668" w:rsidRDefault="00083668" w:rsidP="00083668">
      <w:pPr>
        <w:tabs>
          <w:tab w:val="left" w:pos="1080"/>
        </w:tabs>
        <w:jc w:val="both"/>
      </w:pPr>
    </w:p>
    <w:p w14:paraId="69C091BD" w14:textId="77777777" w:rsidR="003E160E" w:rsidRDefault="003E160E" w:rsidP="00083668">
      <w:pPr>
        <w:tabs>
          <w:tab w:val="left" w:pos="1080"/>
        </w:tabs>
        <w:jc w:val="both"/>
      </w:pPr>
    </w:p>
    <w:p w14:paraId="3D9647F7" w14:textId="77777777" w:rsidR="00083668" w:rsidRDefault="00083668" w:rsidP="00083668">
      <w:pPr>
        <w:tabs>
          <w:tab w:val="left" w:pos="1080"/>
        </w:tabs>
        <w:jc w:val="both"/>
      </w:pPr>
    </w:p>
    <w:p w14:paraId="595AE1B9" w14:textId="77777777" w:rsidR="000F28EE" w:rsidRPr="008B30C5" w:rsidRDefault="000F28EE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0E925884" w14:textId="77777777" w:rsidR="000F28EE" w:rsidRPr="008B30C5" w:rsidRDefault="000F28EE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1F5A7F6B" w14:textId="45E72693" w:rsidR="000F28EE" w:rsidRPr="008B30C5" w:rsidRDefault="000F28EE" w:rsidP="000F28EE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№5</w:t>
      </w:r>
      <w:r w:rsidR="00103D8A">
        <w:rPr>
          <w:bCs/>
          <w:sz w:val="22"/>
          <w:szCs w:val="28"/>
          <w:lang w:val="uk-UA"/>
        </w:rPr>
        <w:t>5</w:t>
      </w:r>
      <w:r w:rsidR="00142A37">
        <w:rPr>
          <w:bCs/>
          <w:sz w:val="22"/>
          <w:szCs w:val="28"/>
          <w:lang w:val="uk-UA"/>
        </w:rPr>
        <w:t>1</w:t>
      </w:r>
      <w:r w:rsidRPr="008B30C5">
        <w:rPr>
          <w:bCs/>
          <w:sz w:val="22"/>
          <w:szCs w:val="28"/>
        </w:rPr>
        <w:t>-8-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C5C31E6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67F2FF8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3D8A"/>
    <w:rsid w:val="001048B6"/>
    <w:rsid w:val="0010628E"/>
    <w:rsid w:val="001125C6"/>
    <w:rsid w:val="00117B64"/>
    <w:rsid w:val="00134780"/>
    <w:rsid w:val="00137111"/>
    <w:rsid w:val="001422C4"/>
    <w:rsid w:val="00142A37"/>
    <w:rsid w:val="00150BFA"/>
    <w:rsid w:val="00152C61"/>
    <w:rsid w:val="001537C9"/>
    <w:rsid w:val="001553BF"/>
    <w:rsid w:val="00164B69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441C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46B2F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2021-08-02T09:05:00Z</cp:lastPrinted>
  <dcterms:created xsi:type="dcterms:W3CDTF">2021-08-05T11:00:00Z</dcterms:created>
  <dcterms:modified xsi:type="dcterms:W3CDTF">2021-08-05T11:00:00Z</dcterms:modified>
</cp:coreProperties>
</file>